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от 17 августа 2009 г. N 499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КРАЯ, ПРИ ЗАМЕЩЕНИИ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ED">
        <w:rPr>
          <w:rFonts w:ascii="Times New Roman" w:hAnsi="Times New Roman" w:cs="Times New Roman"/>
          <w:sz w:val="28"/>
          <w:szCs w:val="28"/>
        </w:rPr>
        <w:t>КОТОРЫХ ГОСУДАРСТВЕННЫЕ ГРАЖДАНСКИЕ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ED">
        <w:rPr>
          <w:rFonts w:ascii="Times New Roman" w:hAnsi="Times New Roman" w:cs="Times New Roman"/>
          <w:sz w:val="28"/>
          <w:szCs w:val="28"/>
        </w:rPr>
        <w:t>СТАВРОПОЛЬСКОГО КРАЯ ОБЯЗАНЫ ПРЕДСТАВЛЯТЬ СВЕДЕНИЯ 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ED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ED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34E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</w:t>
      </w:r>
      <w:proofErr w:type="gramEnd"/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от 30.06.2015 N 331)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4E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  <w:proofErr w:type="gramEnd"/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30.06.2015 N 331)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4E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30.06.2015 N 331)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2. Руководителям органов государственной власти Ставропольского края, государственных органов Ставропольского края: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8F34E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 xml:space="preserve">До 01 сентября 2009 года утвердить в соответствии с </w:t>
      </w:r>
      <w:hyperlink w:anchor="P67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Перечня перечни конкретных должностей государственной гражданской службы Ставропольского края, при назначении на которые граждане и при замещении которых государственные гражданские служащие Ставропольского края обязаны представлять сведения о своих доходах, об </w:t>
      </w:r>
      <w:r w:rsidRPr="008F34ED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8F34ED">
        <w:rPr>
          <w:rFonts w:ascii="Times New Roman" w:hAnsi="Times New Roman" w:cs="Times New Roman"/>
          <w:sz w:val="28"/>
          <w:szCs w:val="28"/>
        </w:rPr>
        <w:t>) и несовершеннолетних детей.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2.2. Ознакомить заинтересованных государственных гражданских служащих Ставропольского края с перечнями, предусмотренными </w:t>
      </w:r>
      <w:hyperlink w:anchor="P24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подпунктом 2.1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4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8F34ED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Pr="008F34ED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F34E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F34E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Ю.В.БЕЛЫЙ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Утвержден</w:t>
      </w: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</w:p>
    <w:p w:rsidR="008F34ED" w:rsidRPr="008F34ED" w:rsidRDefault="008F3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от 17 августа 2009 г. N 499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8F34ED">
        <w:rPr>
          <w:rFonts w:ascii="Times New Roman" w:hAnsi="Times New Roman" w:cs="Times New Roman"/>
          <w:sz w:val="28"/>
          <w:szCs w:val="28"/>
        </w:rPr>
        <w:t>ПЕРЕЧЕНЬ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СТАВРОПОЛЬСКОГО КРАЯ, ПРИ ЗАМЕЩЕНИИ КОТОРЫХ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ГОСУДАРСТВЕННЫЕ ГРАЖДАНСКИЕ СЛУЖАЩИЕ СТАВРОПОЛЬСКОГО КРАЯ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8F34ED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</w:t>
      </w:r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8F34ED" w:rsidRPr="008F34ED" w:rsidRDefault="008F3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34E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</w:t>
      </w:r>
      <w:proofErr w:type="gramEnd"/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от 30.06.2015 N 331)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lastRenderedPageBreak/>
        <w:t>Раздел I. Должности государственной</w:t>
      </w: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Ставропольского края, отнесенные </w:t>
      </w:r>
      <w:hyperlink r:id="rId9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Ставропольского края, являющимся приложением к Закону Ставропольского края от 05 марта 2007 г. N 12-кз "О Реестре должностей государственной гражданской службы Ставропольского края", к высшей и главной группам должностей государственной гражданской службы Ставропольского края.</w:t>
      </w:r>
      <w:proofErr w:type="gramEnd"/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2. Должности руководителей и заместителей руководителей в структурных подразделениях органов исполнительной власти Ставропольского края, расположенных на территориях муниципальных районов (городских округов) Ставропольского края, и в территориальных органах исполнительной власти Ставропольского края.</w:t>
      </w:r>
    </w:p>
    <w:p w:rsidR="008F34ED" w:rsidRPr="008F34ED" w:rsidRDefault="008F3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8F34ED" w:rsidRPr="008F34ED" w:rsidRDefault="008F3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    2 .  Должности   государственной  гражданской   службы  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gramEnd"/>
    </w:p>
    <w:p w:rsidR="008F34ED" w:rsidRPr="008F34ED" w:rsidRDefault="008F3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края, исполнение обязанностей по которым предусматривает допу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8F34ED">
        <w:rPr>
          <w:rFonts w:ascii="Times New Roman" w:hAnsi="Times New Roman" w:cs="Times New Roman"/>
          <w:sz w:val="28"/>
          <w:szCs w:val="28"/>
        </w:rPr>
        <w:t>едениям</w:t>
      </w:r>
    </w:p>
    <w:p w:rsidR="008F34ED" w:rsidRPr="008F34ED" w:rsidRDefault="008F3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особой важности.</w:t>
      </w:r>
    </w:p>
    <w:p w:rsidR="008F34ED" w:rsidRPr="008F34ED" w:rsidRDefault="008F3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 w:rsidRPr="008F34E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F34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F34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F34E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30.06.2015 N 331)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8F34ED">
        <w:rPr>
          <w:rFonts w:ascii="Times New Roman" w:hAnsi="Times New Roman" w:cs="Times New Roman"/>
          <w:sz w:val="28"/>
          <w:szCs w:val="28"/>
        </w:rPr>
        <w:t>Раздел II. Иные должности государственной</w:t>
      </w: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края, замещение</w:t>
      </w:r>
    </w:p>
    <w:p w:rsidR="008F34ED" w:rsidRPr="008F34ED" w:rsidRDefault="008F3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34E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F34ED">
        <w:rPr>
          <w:rFonts w:ascii="Times New Roman" w:hAnsi="Times New Roman" w:cs="Times New Roman"/>
          <w:sz w:val="28"/>
          <w:szCs w:val="28"/>
        </w:rPr>
        <w:t xml:space="preserve"> связано с коррупционными рисками</w:t>
      </w:r>
    </w:p>
    <w:p w:rsidR="008F34ED" w:rsidRPr="008F34ED" w:rsidRDefault="008F3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3. Должности государственной гражданской службы Ставропольского края, исполнение должностных обязанностей по которым предусматривает: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8F34ED" w:rsidRPr="008F34ED" w:rsidRDefault="008F3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ED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8F34ED" w:rsidRDefault="008F34ED">
      <w:pPr>
        <w:pStyle w:val="ConsPlusNormal"/>
        <w:jc w:val="both"/>
      </w:pPr>
    </w:p>
    <w:p w:rsidR="008F34ED" w:rsidRDefault="008F34ED">
      <w:pPr>
        <w:pStyle w:val="ConsPlusNormal"/>
        <w:jc w:val="both"/>
      </w:pPr>
    </w:p>
    <w:p w:rsidR="008F34ED" w:rsidRDefault="008F3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CE7" w:rsidRDefault="007C0CE7"/>
    <w:sectPr w:rsidR="007C0CE7" w:rsidSect="006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ED"/>
    <w:rsid w:val="007C0CE7"/>
    <w:rsid w:val="008F34ED"/>
    <w:rsid w:val="00B5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E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4E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4E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D3C8191487F9A84591B774ABD52521B5CB7C6D6A478977BEF7F9AA4A312AE1CDC19D7BC84D952973A6U7O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68D3C8191487F9A84591B774ABD52521B5CB7C6D6A478977BEF7F9AA4A312AE1CDC19D7BC84D952973A6U7O0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8D3C8191487F9A84591B774ABD52521B5CB7C6D6A478977BEF7F9AA4A312AE1CDC19D7BC84D952973A6U7O1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68D3C8191487F9A8458FBA62C78B2F27B9937465624DD92DE1ACA4FD433B7DA68298DF3FC54C94U2O8O" TargetMode="External"/><Relationship Id="rId10" Type="http://schemas.openxmlformats.org/officeDocument/2006/relationships/hyperlink" Target="consultantplus://offline/ref=8F68D3C8191487F9A84591B774ABD52521B5CB7C6D6A478977BEF7F9AA4A312AE1CDC19D7BC84D952973A6U7O5O" TargetMode="External"/><Relationship Id="rId4" Type="http://schemas.openxmlformats.org/officeDocument/2006/relationships/hyperlink" Target="consultantplus://offline/ref=8F68D3C8191487F9A84591B774ABD52521B5CB7C6D6A478977BEF7F9AA4A312AE1CDC19D7BC84D952973A7U7O6O" TargetMode="External"/><Relationship Id="rId9" Type="http://schemas.openxmlformats.org/officeDocument/2006/relationships/hyperlink" Target="consultantplus://offline/ref=8F68D3C8191487F9A84591B774ABD52521B5CB7C6D63438879BEF7F9AA4A312AE1CDC19D7BC84D952973A4U7O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5482</Characters>
  <Application>Microsoft Office Word</Application>
  <DocSecurity>0</DocSecurity>
  <Lines>45</Lines>
  <Paragraphs>12</Paragraphs>
  <ScaleCrop>false</ScaleCrop>
  <Company>MultiDVD Team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Васева</dc:creator>
  <cp:keywords/>
  <dc:description/>
  <cp:lastModifiedBy>Ирина Васева</cp:lastModifiedBy>
  <cp:revision>1</cp:revision>
  <dcterms:created xsi:type="dcterms:W3CDTF">2015-12-04T14:14:00Z</dcterms:created>
  <dcterms:modified xsi:type="dcterms:W3CDTF">2015-12-04T14:15:00Z</dcterms:modified>
</cp:coreProperties>
</file>