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D0" w:rsidRPr="009607D0" w:rsidRDefault="00960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ГУБЕРНАТОР СТАВРОПОЛЬСКОГО КРАЯ</w:t>
      </w:r>
    </w:p>
    <w:p w:rsidR="009607D0" w:rsidRPr="009607D0" w:rsidRDefault="00960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07D0" w:rsidRPr="009607D0" w:rsidRDefault="00960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607D0" w:rsidRPr="009607D0" w:rsidRDefault="00960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от 28 марта 2013 г. N 186</w:t>
      </w:r>
    </w:p>
    <w:p w:rsidR="009607D0" w:rsidRPr="009607D0" w:rsidRDefault="00960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07D0" w:rsidRPr="009607D0" w:rsidRDefault="00960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ОБ УТВЕРЖДЕНИИ ПОЛОЖЕНИЯ О ПРОВЕРКЕ ДОСТОВЕРНОСТИ И ПОЛНОТЫ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7D0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7D0">
        <w:rPr>
          <w:rFonts w:ascii="Times New Roman" w:hAnsi="Times New Roman" w:cs="Times New Roman"/>
          <w:sz w:val="28"/>
          <w:szCs w:val="28"/>
        </w:rPr>
        <w:t>ИМУЩЕСТВЕННОГО ХАРАКТЕРА, ПРЕДСТАВЛЕННЫХ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7D0">
        <w:rPr>
          <w:rFonts w:ascii="Times New Roman" w:hAnsi="Times New Roman" w:cs="Times New Roman"/>
          <w:sz w:val="28"/>
          <w:szCs w:val="28"/>
        </w:rPr>
        <w:t>ПОСТУПАЮЩИМИ НА ДОЛЖНОСТИ РУКОВОДИТЕЛЕЙ ГОСУДАРСТВЕННЫХ</w:t>
      </w:r>
    </w:p>
    <w:p w:rsidR="009607D0" w:rsidRPr="009607D0" w:rsidRDefault="00960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УЧРЕЖДЕНИЙ СТАВРОПОЛЬСКОГО КРАЯ, И РУКОВОДИТЕЛЯМИ</w:t>
      </w:r>
    </w:p>
    <w:p w:rsidR="009607D0" w:rsidRPr="009607D0" w:rsidRDefault="00960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ГОСУДАРСТВЕННЫХ УЧРЕЖДЕНИЙ СТАВРОПОЛЬСКОГО КРАЯ</w:t>
      </w:r>
    </w:p>
    <w:p w:rsidR="009607D0" w:rsidRPr="009607D0" w:rsidRDefault="00960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9607D0" w:rsidRPr="009607D0" w:rsidRDefault="00960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07D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" w:history="1">
        <w:r w:rsidRPr="009607D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607D0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</w:t>
      </w:r>
      <w:proofErr w:type="gramEnd"/>
    </w:p>
    <w:p w:rsidR="009607D0" w:rsidRPr="009607D0" w:rsidRDefault="00960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от 14.01.2015 N 13)</w:t>
      </w:r>
    </w:p>
    <w:p w:rsidR="009607D0" w:rsidRPr="009607D0" w:rsidRDefault="00960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07D0" w:rsidRPr="009607D0" w:rsidRDefault="00960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5" w:history="1">
        <w:r w:rsidRPr="009607D0">
          <w:rPr>
            <w:rFonts w:ascii="Times New Roman" w:hAnsi="Times New Roman" w:cs="Times New Roman"/>
            <w:color w:val="0000FF"/>
            <w:sz w:val="28"/>
            <w:szCs w:val="28"/>
          </w:rPr>
          <w:t>"О противодействии коррупции"</w:t>
        </w:r>
      </w:hyperlink>
      <w:r w:rsidRPr="009607D0">
        <w:rPr>
          <w:rFonts w:ascii="Times New Roman" w:hAnsi="Times New Roman" w:cs="Times New Roman"/>
          <w:sz w:val="28"/>
          <w:szCs w:val="28"/>
        </w:rPr>
        <w:t xml:space="preserve"> и "</w:t>
      </w:r>
      <w:hyperlink r:id="rId6" w:history="1">
        <w:r w:rsidRPr="009607D0">
          <w:rPr>
            <w:rFonts w:ascii="Times New Roman" w:hAnsi="Times New Roman" w:cs="Times New Roman"/>
            <w:color w:val="0000FF"/>
            <w:sz w:val="28"/>
            <w:szCs w:val="28"/>
          </w:rPr>
          <w:t>О внесении изменений в отдельные</w:t>
        </w:r>
      </w:hyperlink>
      <w:r w:rsidRPr="009607D0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 постановляю:</w:t>
      </w:r>
    </w:p>
    <w:p w:rsidR="009607D0" w:rsidRPr="009607D0" w:rsidRDefault="00960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7D0" w:rsidRPr="009607D0" w:rsidRDefault="00960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6" w:history="1">
        <w:r w:rsidRPr="009607D0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9607D0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представленных лицами, поступающими на должности руководителей государственных учреждений Ставропольского края, и руководителями государственных учреждений Ставропольского края.</w:t>
      </w:r>
    </w:p>
    <w:p w:rsidR="009607D0" w:rsidRPr="009607D0" w:rsidRDefault="00960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607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07D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7" w:history="1">
        <w:r w:rsidRPr="009607D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607D0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14.01.2015 N 13)</w:t>
      </w:r>
    </w:p>
    <w:p w:rsidR="009607D0" w:rsidRPr="009607D0" w:rsidRDefault="00960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607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07D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председателя Правительства Ставропольского края, руководителя аппарата Правительства Ставропольского края </w:t>
      </w:r>
      <w:proofErr w:type="spellStart"/>
      <w:r w:rsidRPr="009607D0">
        <w:rPr>
          <w:rFonts w:ascii="Times New Roman" w:hAnsi="Times New Roman" w:cs="Times New Roman"/>
          <w:sz w:val="28"/>
          <w:szCs w:val="28"/>
        </w:rPr>
        <w:t>Эма</w:t>
      </w:r>
      <w:proofErr w:type="spellEnd"/>
      <w:r w:rsidRPr="009607D0">
        <w:rPr>
          <w:rFonts w:ascii="Times New Roman" w:hAnsi="Times New Roman" w:cs="Times New Roman"/>
          <w:sz w:val="28"/>
          <w:szCs w:val="28"/>
        </w:rPr>
        <w:t xml:space="preserve"> Ю.П.</w:t>
      </w:r>
    </w:p>
    <w:p w:rsidR="009607D0" w:rsidRPr="009607D0" w:rsidRDefault="00960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9607D0" w:rsidRPr="009607D0" w:rsidRDefault="00960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7D0" w:rsidRPr="009607D0" w:rsidRDefault="009607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Губернатор</w:t>
      </w:r>
    </w:p>
    <w:p w:rsidR="009607D0" w:rsidRPr="009607D0" w:rsidRDefault="009607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607D0" w:rsidRPr="009607D0" w:rsidRDefault="009607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В.Г.ЗЕРЕНКОВ</w:t>
      </w:r>
    </w:p>
    <w:p w:rsidR="009607D0" w:rsidRPr="009607D0" w:rsidRDefault="00960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7D0" w:rsidRPr="009607D0" w:rsidRDefault="00960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7D0" w:rsidRPr="009607D0" w:rsidRDefault="00960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7D0" w:rsidRPr="009607D0" w:rsidRDefault="00960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7D0" w:rsidRPr="009607D0" w:rsidRDefault="00960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7D0" w:rsidRPr="009607D0" w:rsidRDefault="009607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Утверждено</w:t>
      </w:r>
    </w:p>
    <w:p w:rsidR="009607D0" w:rsidRPr="009607D0" w:rsidRDefault="009607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607D0" w:rsidRPr="009607D0" w:rsidRDefault="009607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lastRenderedPageBreak/>
        <w:t>Губернатора Ставропольского края</w:t>
      </w:r>
    </w:p>
    <w:p w:rsidR="009607D0" w:rsidRPr="009607D0" w:rsidRDefault="009607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от 28 марта 2013 г. N 186</w:t>
      </w:r>
    </w:p>
    <w:p w:rsidR="009607D0" w:rsidRPr="009607D0" w:rsidRDefault="00960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7D0" w:rsidRPr="009607D0" w:rsidRDefault="00960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9607D0">
        <w:rPr>
          <w:rFonts w:ascii="Times New Roman" w:hAnsi="Times New Roman" w:cs="Times New Roman"/>
          <w:sz w:val="28"/>
          <w:szCs w:val="28"/>
        </w:rPr>
        <w:t>ПОЛОЖЕНИЕ</w:t>
      </w:r>
    </w:p>
    <w:p w:rsidR="009607D0" w:rsidRPr="009607D0" w:rsidRDefault="00960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7D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7D0">
        <w:rPr>
          <w:rFonts w:ascii="Times New Roman" w:hAnsi="Times New Roman" w:cs="Times New Roman"/>
          <w:sz w:val="28"/>
          <w:szCs w:val="28"/>
        </w:rPr>
        <w:t>ПРЕДСТАВЛЕННЫХ ЛИЦАМИ, ПОСТУПАЮЩИМИ НА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7D0">
        <w:rPr>
          <w:rFonts w:ascii="Times New Roman" w:hAnsi="Times New Roman" w:cs="Times New Roman"/>
          <w:sz w:val="28"/>
          <w:szCs w:val="28"/>
        </w:rPr>
        <w:t>РУКОВОДИТЕЛЕЙ ГОСУДАРСТВЕННЫХ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7D0">
        <w:rPr>
          <w:rFonts w:ascii="Times New Roman" w:hAnsi="Times New Roman" w:cs="Times New Roman"/>
          <w:sz w:val="28"/>
          <w:szCs w:val="28"/>
        </w:rPr>
        <w:t>СТАВРОПОЛЬСКОГО КРАЯ, И РУКОВОДИТЕЛЯМИ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7D0">
        <w:rPr>
          <w:rFonts w:ascii="Times New Roman" w:hAnsi="Times New Roman" w:cs="Times New Roman"/>
          <w:sz w:val="28"/>
          <w:szCs w:val="28"/>
        </w:rPr>
        <w:t>УЧРЕЖДЕНИЙ СТАВРОПОЛЬСКОГО КРАЯ</w:t>
      </w:r>
    </w:p>
    <w:p w:rsidR="009607D0" w:rsidRPr="009607D0" w:rsidRDefault="00960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9607D0" w:rsidRPr="009607D0" w:rsidRDefault="00960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07D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9607D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607D0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</w:t>
      </w:r>
      <w:proofErr w:type="gramEnd"/>
    </w:p>
    <w:p w:rsidR="009607D0" w:rsidRPr="009607D0" w:rsidRDefault="00960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от 14.01.2015 N 13)</w:t>
      </w:r>
    </w:p>
    <w:p w:rsidR="009607D0" w:rsidRPr="009607D0" w:rsidRDefault="00960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7D0" w:rsidRPr="009607D0" w:rsidRDefault="00960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9607D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607D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проверки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9" w:history="1">
        <w:r w:rsidRPr="009607D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607D0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27 февраля 2013 г. N 109 "О порядке представления лицами, поступающими на должности руководителей государственных учреждений Ставропольского края, и руководителями государственных учреждений Ставропольского края сведений о доходах, об имуществе и обязательствах имущественного характера" (далее</w:t>
      </w:r>
      <w:proofErr w:type="gramEnd"/>
      <w:r w:rsidRPr="009607D0">
        <w:rPr>
          <w:rFonts w:ascii="Times New Roman" w:hAnsi="Times New Roman" w:cs="Times New Roman"/>
          <w:sz w:val="28"/>
          <w:szCs w:val="28"/>
        </w:rPr>
        <w:t xml:space="preserve"> - соответственно проверка, сведения о доходах, об имуществе и обязательствах имущественного характера):</w:t>
      </w:r>
    </w:p>
    <w:p w:rsidR="009607D0" w:rsidRPr="009607D0" w:rsidRDefault="00960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9607D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607D0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14.01.2015 N 13)</w:t>
      </w:r>
    </w:p>
    <w:p w:rsidR="009607D0" w:rsidRPr="009607D0" w:rsidRDefault="00960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лицами, поступающими на должности руководителей государственных учреждений Ставропольского края (далее - государственное учреждение);</w:t>
      </w:r>
    </w:p>
    <w:p w:rsidR="009607D0" w:rsidRPr="009607D0" w:rsidRDefault="00960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руководителями государственных учреждений.</w:t>
      </w:r>
    </w:p>
    <w:p w:rsidR="009607D0" w:rsidRPr="009607D0" w:rsidRDefault="00960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2. Проверка осуществляется по решению руководителя органа государственной власти Ставропольского края, государственного органа Ставропольского края, осуществляющего функции и полномочия учредителя государственного учреждения, или лица, которому такие полномочия предоставлены (далее - учредитель), кадровой службой соответствующего органа государственной власти Ставропольского края, государственного органа Ставропольского края (далее - кадровая служба).</w:t>
      </w:r>
    </w:p>
    <w:p w:rsidR="009607D0" w:rsidRPr="009607D0" w:rsidRDefault="00960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3. Основанием для осуществления проверки является информация, представленная в письменном виде в установленном порядке:</w:t>
      </w:r>
    </w:p>
    <w:p w:rsidR="009607D0" w:rsidRPr="009607D0" w:rsidRDefault="00960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муниципальных образований Ставропольского края и их должностными лицами;</w:t>
      </w:r>
    </w:p>
    <w:p w:rsidR="009607D0" w:rsidRPr="009607D0" w:rsidRDefault="00960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2) должностными лицами кадровых служб, ответственными за работу по профилактике коррупционных и иных правонарушений;</w:t>
      </w:r>
    </w:p>
    <w:p w:rsidR="009607D0" w:rsidRPr="009607D0" w:rsidRDefault="00960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 xml:space="preserve">3) постоянно действующими руководящими органами политических партий и зарегистрированных в соответствии с законодательством </w:t>
      </w:r>
      <w:r w:rsidRPr="009607D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иных общероссийских общественных объединений, не являющихся политическими партиями;</w:t>
      </w:r>
    </w:p>
    <w:p w:rsidR="009607D0" w:rsidRPr="009607D0" w:rsidRDefault="00960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4) Общественной палатой Российской Федерации;</w:t>
      </w:r>
    </w:p>
    <w:p w:rsidR="009607D0" w:rsidRPr="009607D0" w:rsidRDefault="00960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5) общероссийскими средствами массовой информации.</w:t>
      </w:r>
    </w:p>
    <w:p w:rsidR="009607D0" w:rsidRPr="009607D0" w:rsidRDefault="00960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4. Информация анонимного характера не может служить основанием для проверки.</w:t>
      </w:r>
    </w:p>
    <w:p w:rsidR="009607D0" w:rsidRPr="009607D0" w:rsidRDefault="00960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5. Проверка осуществляется в срок, не превышающий 60 календарных дней со дня принятия решения о ее проведении. Указанный срок проведения проверки может быть продлен до 90 календарных дней учредителем.</w:t>
      </w:r>
    </w:p>
    <w:p w:rsidR="009607D0" w:rsidRPr="009607D0" w:rsidRDefault="00960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6. При осуществлении проверки кадровая служба вправе:</w:t>
      </w:r>
    </w:p>
    <w:p w:rsidR="009607D0" w:rsidRPr="009607D0" w:rsidRDefault="00960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1) проводить собеседование с лицом, поступающим на должность руководителя государственного учреждения, а также с руководителем государственного учреждения;</w:t>
      </w:r>
    </w:p>
    <w:p w:rsidR="009607D0" w:rsidRPr="009607D0" w:rsidRDefault="00960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2) изучать представленные лицом, поступающим на должность руководителя государственного учреждения, а также руководителем государственного учреждения сведения о доходах, об имуществе и обязательствах имущественного характера и дополнительные материалы;</w:t>
      </w:r>
    </w:p>
    <w:p w:rsidR="009607D0" w:rsidRPr="009607D0" w:rsidRDefault="00960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3) получать от лица, поступающего на должность руководителя государственного учреждения, а также руководителя государственного учреждения пояснения по представленным им сведениям о доходах, об имуществе и обязательствах имущественного характера и дополнительным материалам.</w:t>
      </w:r>
    </w:p>
    <w:p w:rsidR="009607D0" w:rsidRPr="009607D0" w:rsidRDefault="00960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7. Учредитель обеспечивает:</w:t>
      </w:r>
    </w:p>
    <w:p w:rsidR="009607D0" w:rsidRPr="009607D0" w:rsidRDefault="00960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1) уведомление в письменной форме руководителя государственного учреждения о начале в отношении него проверки - в течение 2 рабочих дней со дня принятия решения о проведении проверки;</w:t>
      </w:r>
    </w:p>
    <w:p w:rsidR="009607D0" w:rsidRPr="009607D0" w:rsidRDefault="00960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 xml:space="preserve">2) информирование руководителя государственного учреждения в случае его обращения о том, какие представленные им сведения, указанные в </w:t>
      </w:r>
      <w:hyperlink w:anchor="P47" w:history="1">
        <w:r w:rsidRPr="009607D0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9607D0">
        <w:rPr>
          <w:rFonts w:ascii="Times New Roman" w:hAnsi="Times New Roman" w:cs="Times New Roman"/>
          <w:sz w:val="28"/>
          <w:szCs w:val="28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руководителем государственного учреждения.</w:t>
      </w:r>
    </w:p>
    <w:p w:rsidR="009607D0" w:rsidRPr="009607D0" w:rsidRDefault="00960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9607D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607D0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14.01.2015 N 13)</w:t>
      </w:r>
    </w:p>
    <w:p w:rsidR="009607D0" w:rsidRPr="009607D0" w:rsidRDefault="00960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8. По окончании проверки кадровая служба обязана ознакомить руководителя государственного учреждения с результатами проверки.</w:t>
      </w:r>
    </w:p>
    <w:p w:rsidR="009607D0" w:rsidRPr="009607D0" w:rsidRDefault="00960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9607D0">
        <w:rPr>
          <w:rFonts w:ascii="Times New Roman" w:hAnsi="Times New Roman" w:cs="Times New Roman"/>
          <w:sz w:val="28"/>
          <w:szCs w:val="28"/>
        </w:rPr>
        <w:t>9. Руководитель государственного учреждения вправе:</w:t>
      </w:r>
    </w:p>
    <w:p w:rsidR="009607D0" w:rsidRPr="009607D0" w:rsidRDefault="00960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1) давать пояснения в письменной форме в ходе проведения проверки, а также по результатам проверки;</w:t>
      </w:r>
    </w:p>
    <w:p w:rsidR="009607D0" w:rsidRPr="009607D0" w:rsidRDefault="00960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форме.</w:t>
      </w:r>
    </w:p>
    <w:p w:rsidR="009607D0" w:rsidRPr="009607D0" w:rsidRDefault="00960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 xml:space="preserve">10. Пояснения и дополнительные материалы, указанные в </w:t>
      </w:r>
      <w:hyperlink w:anchor="P69" w:history="1">
        <w:r w:rsidRPr="009607D0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9607D0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9607D0" w:rsidRPr="009607D0" w:rsidRDefault="00960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11. По результатам проверки учредитель принимает одно из следующих решений:</w:t>
      </w:r>
    </w:p>
    <w:p w:rsidR="009607D0" w:rsidRPr="009607D0" w:rsidRDefault="00960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 xml:space="preserve">1) о назначении лица, поступающего на должность руководителя государственного учреждения, на должность руководителя государственного </w:t>
      </w:r>
      <w:r w:rsidRPr="009607D0">
        <w:rPr>
          <w:rFonts w:ascii="Times New Roman" w:hAnsi="Times New Roman" w:cs="Times New Roman"/>
          <w:sz w:val="28"/>
          <w:szCs w:val="28"/>
        </w:rPr>
        <w:lastRenderedPageBreak/>
        <w:t>учреждения;</w:t>
      </w:r>
    </w:p>
    <w:p w:rsidR="009607D0" w:rsidRPr="009607D0" w:rsidRDefault="00960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2) об отказе лицу, поступающему на должность руководителя государственного учреждения, в назначении на должность руководителя государственного учреждения;</w:t>
      </w:r>
    </w:p>
    <w:p w:rsidR="009607D0" w:rsidRPr="009607D0" w:rsidRDefault="00960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3) о применении к руководителю государственного учреждения мер дисциплинарной ответственности.</w:t>
      </w:r>
    </w:p>
    <w:p w:rsidR="009607D0" w:rsidRPr="009607D0" w:rsidRDefault="00960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9607D0" w:rsidRPr="009607D0" w:rsidRDefault="00960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учредителю, хранятся в соответствии с законодательством Российской Федерации об архивном деле.</w:t>
      </w:r>
    </w:p>
    <w:p w:rsidR="009607D0" w:rsidRPr="009607D0" w:rsidRDefault="00960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7D0" w:rsidRPr="009607D0" w:rsidRDefault="00960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7D0" w:rsidRPr="009607D0" w:rsidRDefault="009607D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C0CE7" w:rsidRPr="009607D0" w:rsidRDefault="007C0CE7">
      <w:pPr>
        <w:rPr>
          <w:rFonts w:ascii="Times New Roman" w:hAnsi="Times New Roman" w:cs="Times New Roman"/>
          <w:sz w:val="28"/>
          <w:szCs w:val="28"/>
        </w:rPr>
      </w:pPr>
    </w:p>
    <w:sectPr w:rsidR="007C0CE7" w:rsidRPr="009607D0" w:rsidSect="001B4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7D0"/>
    <w:rsid w:val="002C6A88"/>
    <w:rsid w:val="007C0CE7"/>
    <w:rsid w:val="0096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7D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07D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07D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02EAA31C0C8C19D09E21511A23E9B73C01202D7A9F36245ED05C6A7AB41651DEE455BC76EE5A38C07B1S8Z9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702EAA31C0C8C19D09E21511A23E9B73C01202D7A9F36245ED05C6A7AB41651DEE455BC76EE5A38C07B1S8Z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702EAA31C0C8C19D09FC1807CE609175CF4C0FD8AEF83119B25E9BF0SAZ2N" TargetMode="External"/><Relationship Id="rId11" Type="http://schemas.openxmlformats.org/officeDocument/2006/relationships/hyperlink" Target="consultantplus://offline/ref=26702EAA31C0C8C19D09E21511A23E9B73C01202D7A9F36245ED05C6A7AB41651DEE455BC76EE5A38C07B1S8ZAN" TargetMode="External"/><Relationship Id="rId5" Type="http://schemas.openxmlformats.org/officeDocument/2006/relationships/hyperlink" Target="consultantplus://offline/ref=26702EAA31C0C8C19D09FC1807CE609175C3440CD8A8F83119B25E9BF0A24B325AA11C198363E5A1S8ZCN" TargetMode="External"/><Relationship Id="rId10" Type="http://schemas.openxmlformats.org/officeDocument/2006/relationships/hyperlink" Target="consultantplus://offline/ref=26702EAA31C0C8C19D09E21511A23E9B73C01202D7A9F36245ED05C6A7AB41651DEE455BC76EE5A38C07B1S8ZBN" TargetMode="External"/><Relationship Id="rId4" Type="http://schemas.openxmlformats.org/officeDocument/2006/relationships/hyperlink" Target="consultantplus://offline/ref=26702EAA31C0C8C19D09E21511A23E9B73C01202D7A9F36245ED05C6A7AB41651DEE455BC76EE5A38C07B1S8ZCN" TargetMode="External"/><Relationship Id="rId9" Type="http://schemas.openxmlformats.org/officeDocument/2006/relationships/hyperlink" Target="consultantplus://offline/ref=26702EAA31C0C8C19D09E21511A23E9B73C01202D7ADFA6746ED05C6A7AB4165S1Z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1241</Words>
  <Characters>7080</Characters>
  <Application>Microsoft Office Word</Application>
  <DocSecurity>0</DocSecurity>
  <Lines>59</Lines>
  <Paragraphs>16</Paragraphs>
  <ScaleCrop>false</ScaleCrop>
  <Company>MultiDVD Team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Васева</dc:creator>
  <cp:keywords/>
  <dc:description/>
  <cp:lastModifiedBy>Ирина Васева</cp:lastModifiedBy>
  <cp:revision>1</cp:revision>
  <dcterms:created xsi:type="dcterms:W3CDTF">2015-12-04T13:25:00Z</dcterms:created>
  <dcterms:modified xsi:type="dcterms:W3CDTF">2015-12-04T13:29:00Z</dcterms:modified>
</cp:coreProperties>
</file>