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81" w:rsidRDefault="000C3381" w:rsidP="000C3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1E3404" w:rsidRPr="000C3381" w:rsidRDefault="00C11D58" w:rsidP="000C3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B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338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sz w:val="28"/>
          <w:szCs w:val="28"/>
        </w:rPr>
        <w:t>подведомственных министерству строительства и архитектуры Ставропольского края государственных учреждений</w:t>
      </w:r>
      <w:r w:rsidR="000C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3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об </w:t>
      </w:r>
      <w:proofErr w:type="spellStart"/>
      <w:r w:rsidR="000C33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антикоррупционных</w:t>
      </w:r>
      <w:proofErr w:type="spellEnd"/>
      <w:r w:rsidR="001E3404" w:rsidRPr="001E340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стандарт</w:t>
      </w:r>
      <w:r w:rsidR="000C33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ах</w:t>
      </w:r>
      <w:r w:rsidR="001E3404" w:rsidRPr="001E340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поведения</w:t>
      </w:r>
    </w:p>
    <w:p w:rsidR="001E3404" w:rsidRPr="000C3D62" w:rsidRDefault="001E3404" w:rsidP="001E3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1E3404" w:rsidRDefault="001E3404" w:rsidP="007E67A5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Антикоррупционные</w:t>
      </w:r>
      <w:proofErr w:type="spellEnd"/>
      <w:r>
        <w:rPr>
          <w:b/>
          <w:bCs/>
          <w:sz w:val="28"/>
          <w:szCs w:val="28"/>
        </w:rPr>
        <w:t xml:space="preserve"> стандарты поведения – </w:t>
      </w:r>
      <w:r>
        <w:rPr>
          <w:sz w:val="28"/>
          <w:szCs w:val="28"/>
        </w:rPr>
        <w:t xml:space="preserve">это совокупность основополагающих, законодательно установленных правил, выраженных в виде запретов, ограничений, требований, регулирующих конкретные виды деятельности, формирование устойчивого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с целью ограничения коррупционных правонарушений и предотвращения их негативных последствий. </w:t>
      </w:r>
    </w:p>
    <w:p w:rsidR="001E3404" w:rsidRDefault="001E3404" w:rsidP="007E67A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E67A5">
        <w:rPr>
          <w:bCs/>
          <w:iCs/>
          <w:sz w:val="28"/>
          <w:szCs w:val="28"/>
        </w:rPr>
        <w:t>Антикоррупционный</w:t>
      </w:r>
      <w:proofErr w:type="spellEnd"/>
      <w:r w:rsidRPr="007E67A5">
        <w:rPr>
          <w:bCs/>
          <w:iCs/>
          <w:sz w:val="28"/>
          <w:szCs w:val="28"/>
        </w:rPr>
        <w:t xml:space="preserve"> стандарт поведения предполагает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активность действий работников </w:t>
      </w:r>
      <w:r w:rsidR="007E67A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направленных на предотвращение коррупционных проявлений, строгое соблюдение установленных предписаний в виде отказа от совершения каких-либо действий, либо недопущение бездействия. </w:t>
      </w:r>
    </w:p>
    <w:p w:rsidR="00EF6D07" w:rsidRPr="00EF6D07" w:rsidRDefault="00EF6D07" w:rsidP="00EF6D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принципами </w:t>
      </w:r>
      <w:proofErr w:type="spellStart"/>
      <w:r>
        <w:rPr>
          <w:b/>
          <w:bCs/>
          <w:sz w:val="28"/>
          <w:szCs w:val="28"/>
        </w:rPr>
        <w:t>антикоррупционного</w:t>
      </w:r>
      <w:proofErr w:type="spellEnd"/>
      <w:r>
        <w:rPr>
          <w:b/>
          <w:bCs/>
          <w:sz w:val="28"/>
          <w:szCs w:val="28"/>
        </w:rPr>
        <w:t xml:space="preserve"> поведения работников учреждений являются</w:t>
      </w:r>
      <w:r w:rsidRPr="00EF6D07">
        <w:rPr>
          <w:b/>
          <w:bCs/>
          <w:sz w:val="28"/>
          <w:szCs w:val="28"/>
        </w:rPr>
        <w:t>: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6DCE">
        <w:rPr>
          <w:i/>
          <w:color w:val="auto"/>
          <w:sz w:val="28"/>
          <w:szCs w:val="28"/>
        </w:rPr>
        <w:t>1. Неподкупность</w:t>
      </w:r>
      <w:r w:rsidRPr="001003FE">
        <w:rPr>
          <w:color w:val="auto"/>
          <w:sz w:val="28"/>
          <w:szCs w:val="28"/>
        </w:rPr>
        <w:t xml:space="preserve"> – противостояние проявлению коррупции во всех ее видах.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Работник учреждения обязан: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 xml:space="preserve">- проявлять корректность и внимательность в </w:t>
      </w:r>
      <w:r w:rsidR="007F6DCE">
        <w:rPr>
          <w:color w:val="auto"/>
          <w:sz w:val="28"/>
          <w:szCs w:val="28"/>
        </w:rPr>
        <w:t xml:space="preserve">общении с </w:t>
      </w:r>
      <w:r w:rsidRPr="001003FE">
        <w:rPr>
          <w:color w:val="auto"/>
          <w:sz w:val="28"/>
          <w:szCs w:val="28"/>
        </w:rPr>
        <w:t>гражданами и должностными лицами;</w:t>
      </w:r>
    </w:p>
    <w:p w:rsidR="001003FE" w:rsidRPr="001003FE" w:rsidRDefault="00AE57B2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5494020</wp:posOffset>
            </wp:positionH>
            <wp:positionV relativeFrom="margin">
              <wp:posOffset>4807585</wp:posOffset>
            </wp:positionV>
            <wp:extent cx="1283970" cy="1714500"/>
            <wp:effectExtent l="19050" t="0" r="0" b="0"/>
            <wp:wrapSquare wrapText="bothSides"/>
            <wp:docPr id="5" name="Рисунок 0" descr="мето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3FE" w:rsidRPr="001003FE">
        <w:rPr>
          <w:color w:val="auto"/>
          <w:sz w:val="28"/>
          <w:szCs w:val="28"/>
        </w:rPr>
        <w:t xml:space="preserve">-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</w:t>
      </w:r>
      <w:r w:rsidR="005F4212">
        <w:rPr>
          <w:color w:val="auto"/>
          <w:sz w:val="28"/>
          <w:szCs w:val="28"/>
        </w:rPr>
        <w:t xml:space="preserve">подведомственного министерству </w:t>
      </w:r>
      <w:r w:rsidR="001003FE" w:rsidRPr="001003FE">
        <w:rPr>
          <w:color w:val="auto"/>
          <w:sz w:val="28"/>
          <w:szCs w:val="28"/>
        </w:rPr>
        <w:t>учреждения.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4212">
        <w:rPr>
          <w:i/>
          <w:color w:val="auto"/>
          <w:sz w:val="28"/>
          <w:szCs w:val="28"/>
        </w:rPr>
        <w:t>2. Законность</w:t>
      </w:r>
      <w:r w:rsidRPr="001003FE">
        <w:rPr>
          <w:color w:val="auto"/>
          <w:sz w:val="28"/>
          <w:szCs w:val="28"/>
        </w:rPr>
        <w:t xml:space="preserve"> – выполнение своих служебных обязанностей в пределах установленных полномочий.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Работник учреждения обязан: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 xml:space="preserve">- противодействовать проявлениям коррупции и предпринимать меры по ее </w:t>
      </w:r>
      <w:r w:rsidR="00EF6ED7">
        <w:rPr>
          <w:color w:val="auto"/>
          <w:sz w:val="28"/>
          <w:szCs w:val="28"/>
        </w:rPr>
        <w:t>недопущению.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1C5E">
        <w:rPr>
          <w:i/>
          <w:color w:val="auto"/>
          <w:sz w:val="28"/>
          <w:szCs w:val="28"/>
        </w:rPr>
        <w:t>3. Решительность</w:t>
      </w:r>
      <w:r w:rsidRPr="001003FE">
        <w:rPr>
          <w:color w:val="auto"/>
          <w:sz w:val="28"/>
          <w:szCs w:val="28"/>
        </w:rPr>
        <w:t xml:space="preserve"> – обязательность принятия мер по недопущению возникновения к</w:t>
      </w:r>
      <w:r w:rsidR="00491C5E">
        <w:rPr>
          <w:color w:val="auto"/>
          <w:sz w:val="28"/>
          <w:szCs w:val="28"/>
        </w:rPr>
        <w:t>оррупционной опасной ситуации.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Работник учреждения обязан: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 xml:space="preserve">- уведомлять руководителя </w:t>
      </w:r>
      <w:r w:rsidR="00F03018">
        <w:rPr>
          <w:color w:val="auto"/>
          <w:sz w:val="28"/>
          <w:szCs w:val="28"/>
        </w:rPr>
        <w:t xml:space="preserve">учреждения, </w:t>
      </w:r>
      <w:r w:rsidRPr="001003FE">
        <w:rPr>
          <w:color w:val="auto"/>
          <w:sz w:val="28"/>
          <w:szCs w:val="28"/>
        </w:rPr>
        <w:t>обо всех случаях обращения к работнику каких-либо лиц в целях склонения к совершению коррупционных правонарушений;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 xml:space="preserve">- незамедлительно информировать </w:t>
      </w:r>
      <w:r w:rsidR="00F03018" w:rsidRPr="001003FE">
        <w:rPr>
          <w:color w:val="auto"/>
          <w:sz w:val="28"/>
          <w:szCs w:val="28"/>
        </w:rPr>
        <w:t xml:space="preserve">руководителя </w:t>
      </w:r>
      <w:r w:rsidR="00F03018">
        <w:rPr>
          <w:color w:val="auto"/>
          <w:sz w:val="28"/>
          <w:szCs w:val="28"/>
        </w:rPr>
        <w:t>учреждения</w:t>
      </w:r>
      <w:r w:rsidRPr="001003FE">
        <w:rPr>
          <w:color w:val="auto"/>
          <w:sz w:val="28"/>
          <w:szCs w:val="28"/>
        </w:rPr>
        <w:t>, о ставшей известной работнику информации о случаях совершен</w:t>
      </w:r>
      <w:r w:rsidR="00F03018">
        <w:rPr>
          <w:color w:val="auto"/>
          <w:sz w:val="28"/>
          <w:szCs w:val="28"/>
        </w:rPr>
        <w:t>ия коррупционных правонарушений</w:t>
      </w:r>
      <w:r w:rsidRPr="001003FE">
        <w:rPr>
          <w:color w:val="auto"/>
          <w:sz w:val="28"/>
          <w:szCs w:val="28"/>
        </w:rPr>
        <w:t>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3018">
        <w:rPr>
          <w:i/>
          <w:color w:val="auto"/>
          <w:sz w:val="28"/>
          <w:szCs w:val="28"/>
        </w:rPr>
        <w:t>4. Требовательность</w:t>
      </w:r>
      <w:r w:rsidRPr="001003FE">
        <w:rPr>
          <w:color w:val="auto"/>
          <w:sz w:val="28"/>
          <w:szCs w:val="28"/>
        </w:rPr>
        <w:t xml:space="preserve"> – формирование в своей служебной деятельности условий, при которых не</w:t>
      </w:r>
      <w:r w:rsidR="0045336C">
        <w:rPr>
          <w:color w:val="auto"/>
          <w:sz w:val="28"/>
          <w:szCs w:val="28"/>
        </w:rPr>
        <w:t>возможно появление коррупционно</w:t>
      </w:r>
      <w:r w:rsidRPr="001003FE">
        <w:rPr>
          <w:color w:val="auto"/>
          <w:sz w:val="28"/>
          <w:szCs w:val="28"/>
        </w:rPr>
        <w:t xml:space="preserve"> опасной ситуации.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Работник учреждения обязан: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- принимать меры по предупреждению коррупции;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lastRenderedPageBreak/>
        <w:t>- не допускать при исполнении должностных обязанностей использования заведомо ложной или недостоверной информации;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- обеспечивать конфиденциальность ставших ему известными в связи с исполнением должностных обязанностей сведений, в том числе сведений, затрагивающих частную жизнь, честь и достоинство граждан.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1FBC">
        <w:rPr>
          <w:i/>
          <w:color w:val="auto"/>
          <w:sz w:val="28"/>
          <w:szCs w:val="28"/>
        </w:rPr>
        <w:t>5. Открытость</w:t>
      </w:r>
      <w:r w:rsidRPr="001003FE">
        <w:rPr>
          <w:color w:val="auto"/>
          <w:sz w:val="28"/>
          <w:szCs w:val="28"/>
        </w:rPr>
        <w:t xml:space="preserve"> –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критериев.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Работник учреждения обязан: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AE122A">
        <w:rPr>
          <w:color w:val="auto"/>
          <w:sz w:val="28"/>
          <w:szCs w:val="28"/>
        </w:rPr>
        <w:t xml:space="preserve">подведомственного </w:t>
      </w:r>
      <w:r w:rsidR="00011DA0">
        <w:rPr>
          <w:color w:val="auto"/>
          <w:sz w:val="28"/>
          <w:szCs w:val="28"/>
        </w:rPr>
        <w:t xml:space="preserve">министерству </w:t>
      </w:r>
      <w:r w:rsidRPr="001003FE">
        <w:rPr>
          <w:color w:val="auto"/>
          <w:sz w:val="28"/>
          <w:szCs w:val="28"/>
        </w:rPr>
        <w:t>учреждения;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 xml:space="preserve">- осуществлять свою деятельность в пределах полномочий, представленных сотруднику </w:t>
      </w:r>
      <w:r w:rsidR="00011DA0" w:rsidRPr="001003FE">
        <w:rPr>
          <w:color w:val="auto"/>
          <w:sz w:val="28"/>
          <w:szCs w:val="28"/>
        </w:rPr>
        <w:t>учреждения</w:t>
      </w:r>
      <w:r w:rsidRPr="001003FE">
        <w:rPr>
          <w:color w:val="auto"/>
          <w:sz w:val="28"/>
          <w:szCs w:val="28"/>
        </w:rPr>
        <w:t>;</w:t>
      </w:r>
    </w:p>
    <w:p w:rsidR="001003FE" w:rsidRPr="001003FE" w:rsidRDefault="001003FE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3FE">
        <w:rPr>
          <w:color w:val="auto"/>
          <w:sz w:val="28"/>
          <w:szCs w:val="28"/>
        </w:rPr>
        <w:t>- не допускать отклонений при осуществлении своих должностных обязанностей от положений должностной инструкции, которая может способствовать совершению коррупционных правонарушений;</w:t>
      </w:r>
    </w:p>
    <w:p w:rsidR="00011DA0" w:rsidRPr="00F330F4" w:rsidRDefault="001003FE" w:rsidP="00011DA0">
      <w:pPr>
        <w:pStyle w:val="Default"/>
        <w:ind w:firstLine="709"/>
        <w:jc w:val="both"/>
        <w:rPr>
          <w:sz w:val="28"/>
          <w:szCs w:val="28"/>
        </w:rPr>
      </w:pPr>
      <w:r w:rsidRPr="00011DA0">
        <w:rPr>
          <w:i/>
          <w:color w:val="auto"/>
          <w:sz w:val="28"/>
          <w:szCs w:val="28"/>
        </w:rPr>
        <w:t>6. Ответственность</w:t>
      </w:r>
      <w:r w:rsidR="00011DA0">
        <w:rPr>
          <w:color w:val="auto"/>
          <w:sz w:val="28"/>
          <w:szCs w:val="28"/>
        </w:rPr>
        <w:t xml:space="preserve"> – </w:t>
      </w:r>
      <w:r w:rsidR="00011DA0">
        <w:rPr>
          <w:sz w:val="28"/>
          <w:szCs w:val="28"/>
        </w:rPr>
        <w:t xml:space="preserve">работники </w:t>
      </w:r>
      <w:r w:rsidR="00011DA0" w:rsidRPr="00C97D09">
        <w:rPr>
          <w:sz w:val="28"/>
          <w:szCs w:val="28"/>
        </w:rPr>
        <w:t>учреждений не должны допускать пове</w:t>
      </w:r>
      <w:r w:rsidR="00011DA0">
        <w:rPr>
          <w:sz w:val="28"/>
          <w:szCs w:val="28"/>
        </w:rPr>
        <w:t xml:space="preserve">дения, нарушающего в том числе </w:t>
      </w:r>
      <w:r w:rsidR="00011DA0" w:rsidRPr="00C97D09">
        <w:rPr>
          <w:sz w:val="28"/>
          <w:szCs w:val="28"/>
        </w:rPr>
        <w:t>законодательство</w:t>
      </w:r>
      <w:r w:rsidR="00011DA0">
        <w:rPr>
          <w:sz w:val="28"/>
          <w:szCs w:val="28"/>
        </w:rPr>
        <w:t xml:space="preserve"> о противодействии коррупции, за нарушение которого предусмотрена уголовная, административная, гражданско-правовая и дисциплинарная ответственность.</w:t>
      </w:r>
    </w:p>
    <w:p w:rsidR="00011DA0" w:rsidRPr="00E07F64" w:rsidRDefault="00950956" w:rsidP="001003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2049780</wp:posOffset>
            </wp:positionH>
            <wp:positionV relativeFrom="margin">
              <wp:posOffset>4971415</wp:posOffset>
            </wp:positionV>
            <wp:extent cx="2510790" cy="2442210"/>
            <wp:effectExtent l="171450" t="133350" r="365760" b="300990"/>
            <wp:wrapSquare wrapText="bothSides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44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1DA0">
        <w:rPr>
          <w:color w:val="auto"/>
          <w:sz w:val="28"/>
          <w:szCs w:val="28"/>
        </w:rPr>
        <w:t xml:space="preserve"> </w:t>
      </w:r>
    </w:p>
    <w:sectPr w:rsidR="00011DA0" w:rsidRPr="00E07F64" w:rsidSect="009C71A2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50" w:rsidRDefault="00F31C50" w:rsidP="00957AA7">
      <w:pPr>
        <w:spacing w:after="0" w:line="240" w:lineRule="auto"/>
      </w:pPr>
      <w:r>
        <w:separator/>
      </w:r>
    </w:p>
  </w:endnote>
  <w:endnote w:type="continuationSeparator" w:id="0">
    <w:p w:rsidR="00F31C50" w:rsidRDefault="00F31C50" w:rsidP="0095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50" w:rsidRDefault="00F31C50" w:rsidP="00957AA7">
      <w:pPr>
        <w:spacing w:after="0" w:line="240" w:lineRule="auto"/>
      </w:pPr>
      <w:r>
        <w:separator/>
      </w:r>
    </w:p>
  </w:footnote>
  <w:footnote w:type="continuationSeparator" w:id="0">
    <w:p w:rsidR="00F31C50" w:rsidRDefault="00F31C50" w:rsidP="0095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973"/>
    <w:rsid w:val="00000FB3"/>
    <w:rsid w:val="000037AE"/>
    <w:rsid w:val="0001024B"/>
    <w:rsid w:val="00011DA0"/>
    <w:rsid w:val="000129D9"/>
    <w:rsid w:val="00014455"/>
    <w:rsid w:val="000150C0"/>
    <w:rsid w:val="0001702F"/>
    <w:rsid w:val="00017857"/>
    <w:rsid w:val="00020448"/>
    <w:rsid w:val="00020B90"/>
    <w:rsid w:val="000218D2"/>
    <w:rsid w:val="00023D3F"/>
    <w:rsid w:val="000250B8"/>
    <w:rsid w:val="00026A85"/>
    <w:rsid w:val="000313F9"/>
    <w:rsid w:val="00032E3A"/>
    <w:rsid w:val="0004214B"/>
    <w:rsid w:val="000427DB"/>
    <w:rsid w:val="000437CC"/>
    <w:rsid w:val="00052EC7"/>
    <w:rsid w:val="0005615C"/>
    <w:rsid w:val="00056EC6"/>
    <w:rsid w:val="0005793D"/>
    <w:rsid w:val="00070356"/>
    <w:rsid w:val="00070445"/>
    <w:rsid w:val="00070ECA"/>
    <w:rsid w:val="00071C59"/>
    <w:rsid w:val="00071CF7"/>
    <w:rsid w:val="000725D6"/>
    <w:rsid w:val="00072CBB"/>
    <w:rsid w:val="000756CA"/>
    <w:rsid w:val="00083A88"/>
    <w:rsid w:val="0009001F"/>
    <w:rsid w:val="000916A6"/>
    <w:rsid w:val="00094998"/>
    <w:rsid w:val="000A5A96"/>
    <w:rsid w:val="000B1188"/>
    <w:rsid w:val="000B1FBD"/>
    <w:rsid w:val="000B28DF"/>
    <w:rsid w:val="000B3155"/>
    <w:rsid w:val="000B387A"/>
    <w:rsid w:val="000C0EA3"/>
    <w:rsid w:val="000C1566"/>
    <w:rsid w:val="000C3381"/>
    <w:rsid w:val="000C370D"/>
    <w:rsid w:val="000C3D62"/>
    <w:rsid w:val="000C4528"/>
    <w:rsid w:val="000D09C3"/>
    <w:rsid w:val="000D6DDF"/>
    <w:rsid w:val="000E3451"/>
    <w:rsid w:val="000E6F29"/>
    <w:rsid w:val="000E7A2C"/>
    <w:rsid w:val="000F10A4"/>
    <w:rsid w:val="000F2419"/>
    <w:rsid w:val="000F60EC"/>
    <w:rsid w:val="001003FE"/>
    <w:rsid w:val="00103973"/>
    <w:rsid w:val="001046EE"/>
    <w:rsid w:val="00106DBB"/>
    <w:rsid w:val="001112F4"/>
    <w:rsid w:val="0011193D"/>
    <w:rsid w:val="00111FCA"/>
    <w:rsid w:val="00112FEB"/>
    <w:rsid w:val="00115F91"/>
    <w:rsid w:val="0012145E"/>
    <w:rsid w:val="00127386"/>
    <w:rsid w:val="00132FCF"/>
    <w:rsid w:val="00133874"/>
    <w:rsid w:val="001368D2"/>
    <w:rsid w:val="00136B68"/>
    <w:rsid w:val="00137ABC"/>
    <w:rsid w:val="00142EE5"/>
    <w:rsid w:val="00146006"/>
    <w:rsid w:val="001464DB"/>
    <w:rsid w:val="00151B89"/>
    <w:rsid w:val="00161ED0"/>
    <w:rsid w:val="00167286"/>
    <w:rsid w:val="00167C3F"/>
    <w:rsid w:val="00170CE6"/>
    <w:rsid w:val="001733A3"/>
    <w:rsid w:val="00173864"/>
    <w:rsid w:val="00173CB0"/>
    <w:rsid w:val="00176134"/>
    <w:rsid w:val="00180BC1"/>
    <w:rsid w:val="00184B61"/>
    <w:rsid w:val="0018527E"/>
    <w:rsid w:val="0018599B"/>
    <w:rsid w:val="001864B1"/>
    <w:rsid w:val="00186DE2"/>
    <w:rsid w:val="001944D5"/>
    <w:rsid w:val="00194706"/>
    <w:rsid w:val="001A0857"/>
    <w:rsid w:val="001A546A"/>
    <w:rsid w:val="001B0634"/>
    <w:rsid w:val="001B293C"/>
    <w:rsid w:val="001B34BA"/>
    <w:rsid w:val="001B4023"/>
    <w:rsid w:val="001B768C"/>
    <w:rsid w:val="001C1279"/>
    <w:rsid w:val="001C3260"/>
    <w:rsid w:val="001C3801"/>
    <w:rsid w:val="001C3BCE"/>
    <w:rsid w:val="001C5BD6"/>
    <w:rsid w:val="001C7E4D"/>
    <w:rsid w:val="001D05D7"/>
    <w:rsid w:val="001D5B70"/>
    <w:rsid w:val="001D677A"/>
    <w:rsid w:val="001E1989"/>
    <w:rsid w:val="001E29C1"/>
    <w:rsid w:val="001E2D27"/>
    <w:rsid w:val="001E3404"/>
    <w:rsid w:val="001E4A63"/>
    <w:rsid w:val="001E4D27"/>
    <w:rsid w:val="001F1849"/>
    <w:rsid w:val="001F340F"/>
    <w:rsid w:val="001F3BCE"/>
    <w:rsid w:val="001F4E5C"/>
    <w:rsid w:val="00200054"/>
    <w:rsid w:val="00205008"/>
    <w:rsid w:val="00210F28"/>
    <w:rsid w:val="00211B41"/>
    <w:rsid w:val="00211DA1"/>
    <w:rsid w:val="002324ED"/>
    <w:rsid w:val="002426C3"/>
    <w:rsid w:val="00243D2D"/>
    <w:rsid w:val="00247D6B"/>
    <w:rsid w:val="00252125"/>
    <w:rsid w:val="00252628"/>
    <w:rsid w:val="002528E2"/>
    <w:rsid w:val="002530D8"/>
    <w:rsid w:val="0025349A"/>
    <w:rsid w:val="00257062"/>
    <w:rsid w:val="002575B7"/>
    <w:rsid w:val="0026435E"/>
    <w:rsid w:val="00264985"/>
    <w:rsid w:val="00264FD5"/>
    <w:rsid w:val="0026600E"/>
    <w:rsid w:val="002710B9"/>
    <w:rsid w:val="0027164A"/>
    <w:rsid w:val="00284F1B"/>
    <w:rsid w:val="00287542"/>
    <w:rsid w:val="0029185D"/>
    <w:rsid w:val="00296012"/>
    <w:rsid w:val="002A0946"/>
    <w:rsid w:val="002A22F0"/>
    <w:rsid w:val="002A318D"/>
    <w:rsid w:val="002A6E4B"/>
    <w:rsid w:val="002B09BF"/>
    <w:rsid w:val="002C0D97"/>
    <w:rsid w:val="002C5E10"/>
    <w:rsid w:val="002C6040"/>
    <w:rsid w:val="002D04EE"/>
    <w:rsid w:val="002D067B"/>
    <w:rsid w:val="002D0D3E"/>
    <w:rsid w:val="002D491A"/>
    <w:rsid w:val="002E0004"/>
    <w:rsid w:val="002E1B4C"/>
    <w:rsid w:val="002E268C"/>
    <w:rsid w:val="002E615F"/>
    <w:rsid w:val="002F4D92"/>
    <w:rsid w:val="002F5F90"/>
    <w:rsid w:val="00300140"/>
    <w:rsid w:val="00301206"/>
    <w:rsid w:val="0030326F"/>
    <w:rsid w:val="00304997"/>
    <w:rsid w:val="0030554A"/>
    <w:rsid w:val="003129E3"/>
    <w:rsid w:val="0031345F"/>
    <w:rsid w:val="00314096"/>
    <w:rsid w:val="0031758F"/>
    <w:rsid w:val="00327145"/>
    <w:rsid w:val="00327A69"/>
    <w:rsid w:val="00331F97"/>
    <w:rsid w:val="0033698F"/>
    <w:rsid w:val="00340E66"/>
    <w:rsid w:val="00342F5C"/>
    <w:rsid w:val="00350878"/>
    <w:rsid w:val="00353667"/>
    <w:rsid w:val="00355E2E"/>
    <w:rsid w:val="00356724"/>
    <w:rsid w:val="00357E65"/>
    <w:rsid w:val="00366BCC"/>
    <w:rsid w:val="003732F2"/>
    <w:rsid w:val="00373BAC"/>
    <w:rsid w:val="00374471"/>
    <w:rsid w:val="003749CC"/>
    <w:rsid w:val="00380F92"/>
    <w:rsid w:val="003818E9"/>
    <w:rsid w:val="00381CFC"/>
    <w:rsid w:val="00382B96"/>
    <w:rsid w:val="00383773"/>
    <w:rsid w:val="0038491D"/>
    <w:rsid w:val="00384B5F"/>
    <w:rsid w:val="0038540A"/>
    <w:rsid w:val="0038561D"/>
    <w:rsid w:val="0038567B"/>
    <w:rsid w:val="00386B7E"/>
    <w:rsid w:val="00391889"/>
    <w:rsid w:val="003A2B13"/>
    <w:rsid w:val="003A49AE"/>
    <w:rsid w:val="003A4DA0"/>
    <w:rsid w:val="003A63E4"/>
    <w:rsid w:val="003A6F50"/>
    <w:rsid w:val="003A72BE"/>
    <w:rsid w:val="003A7DB7"/>
    <w:rsid w:val="003B31DF"/>
    <w:rsid w:val="003B4AA0"/>
    <w:rsid w:val="003B550D"/>
    <w:rsid w:val="003B6C32"/>
    <w:rsid w:val="003B6C71"/>
    <w:rsid w:val="003C0F58"/>
    <w:rsid w:val="003C2141"/>
    <w:rsid w:val="003C38F2"/>
    <w:rsid w:val="003D0BE2"/>
    <w:rsid w:val="003D3BB4"/>
    <w:rsid w:val="003E2DDE"/>
    <w:rsid w:val="003E36B0"/>
    <w:rsid w:val="003E5F14"/>
    <w:rsid w:val="003E6353"/>
    <w:rsid w:val="003F208C"/>
    <w:rsid w:val="003F2103"/>
    <w:rsid w:val="003F23F7"/>
    <w:rsid w:val="003F4B97"/>
    <w:rsid w:val="003F6796"/>
    <w:rsid w:val="004009AC"/>
    <w:rsid w:val="00400D66"/>
    <w:rsid w:val="004029E3"/>
    <w:rsid w:val="00402B49"/>
    <w:rsid w:val="004124D2"/>
    <w:rsid w:val="00413824"/>
    <w:rsid w:val="00414343"/>
    <w:rsid w:val="00414DE7"/>
    <w:rsid w:val="004207F4"/>
    <w:rsid w:val="00421C96"/>
    <w:rsid w:val="00422659"/>
    <w:rsid w:val="00422E7B"/>
    <w:rsid w:val="00423E0E"/>
    <w:rsid w:val="004317C9"/>
    <w:rsid w:val="004342D9"/>
    <w:rsid w:val="004359D8"/>
    <w:rsid w:val="00440760"/>
    <w:rsid w:val="00441343"/>
    <w:rsid w:val="00444480"/>
    <w:rsid w:val="00444CCD"/>
    <w:rsid w:val="00450950"/>
    <w:rsid w:val="00451BD8"/>
    <w:rsid w:val="00452453"/>
    <w:rsid w:val="0045336C"/>
    <w:rsid w:val="00456171"/>
    <w:rsid w:val="00463EFB"/>
    <w:rsid w:val="00465F64"/>
    <w:rsid w:val="00472473"/>
    <w:rsid w:val="004724D8"/>
    <w:rsid w:val="004745BC"/>
    <w:rsid w:val="00476900"/>
    <w:rsid w:val="004776A0"/>
    <w:rsid w:val="00482609"/>
    <w:rsid w:val="004839D3"/>
    <w:rsid w:val="00487F50"/>
    <w:rsid w:val="00491C5E"/>
    <w:rsid w:val="00491CB4"/>
    <w:rsid w:val="00492A77"/>
    <w:rsid w:val="00492FE6"/>
    <w:rsid w:val="00494B63"/>
    <w:rsid w:val="004A1BEA"/>
    <w:rsid w:val="004A2F8A"/>
    <w:rsid w:val="004A79D4"/>
    <w:rsid w:val="004B3443"/>
    <w:rsid w:val="004B4D28"/>
    <w:rsid w:val="004B6EB2"/>
    <w:rsid w:val="004B766C"/>
    <w:rsid w:val="004C0C6B"/>
    <w:rsid w:val="004C0D4E"/>
    <w:rsid w:val="004C105C"/>
    <w:rsid w:val="004C230E"/>
    <w:rsid w:val="004C34CC"/>
    <w:rsid w:val="004D112E"/>
    <w:rsid w:val="004D1517"/>
    <w:rsid w:val="004D7B58"/>
    <w:rsid w:val="004F2356"/>
    <w:rsid w:val="004F43FC"/>
    <w:rsid w:val="004F6379"/>
    <w:rsid w:val="005009DE"/>
    <w:rsid w:val="00502ED7"/>
    <w:rsid w:val="00504E78"/>
    <w:rsid w:val="0050571E"/>
    <w:rsid w:val="00507436"/>
    <w:rsid w:val="005112B0"/>
    <w:rsid w:val="00517C79"/>
    <w:rsid w:val="00523CE9"/>
    <w:rsid w:val="00525666"/>
    <w:rsid w:val="005266CE"/>
    <w:rsid w:val="005304BD"/>
    <w:rsid w:val="005317B7"/>
    <w:rsid w:val="00534539"/>
    <w:rsid w:val="00536D57"/>
    <w:rsid w:val="00537261"/>
    <w:rsid w:val="00541E08"/>
    <w:rsid w:val="005446C9"/>
    <w:rsid w:val="005449B3"/>
    <w:rsid w:val="00546D7D"/>
    <w:rsid w:val="00550BF5"/>
    <w:rsid w:val="00553E40"/>
    <w:rsid w:val="0055531D"/>
    <w:rsid w:val="00556886"/>
    <w:rsid w:val="00557D4A"/>
    <w:rsid w:val="0056025A"/>
    <w:rsid w:val="00562178"/>
    <w:rsid w:val="005636A7"/>
    <w:rsid w:val="00564136"/>
    <w:rsid w:val="0056611F"/>
    <w:rsid w:val="00567890"/>
    <w:rsid w:val="00571115"/>
    <w:rsid w:val="0057673E"/>
    <w:rsid w:val="00576B98"/>
    <w:rsid w:val="00577B08"/>
    <w:rsid w:val="00583BA6"/>
    <w:rsid w:val="00584538"/>
    <w:rsid w:val="00585462"/>
    <w:rsid w:val="00595E65"/>
    <w:rsid w:val="005973A0"/>
    <w:rsid w:val="005A7405"/>
    <w:rsid w:val="005A7509"/>
    <w:rsid w:val="005B1C2B"/>
    <w:rsid w:val="005B6037"/>
    <w:rsid w:val="005B7994"/>
    <w:rsid w:val="005B7D68"/>
    <w:rsid w:val="005C245D"/>
    <w:rsid w:val="005C2D02"/>
    <w:rsid w:val="005D50E6"/>
    <w:rsid w:val="005D565A"/>
    <w:rsid w:val="005E0339"/>
    <w:rsid w:val="005E04D9"/>
    <w:rsid w:val="005E6552"/>
    <w:rsid w:val="005E6DDB"/>
    <w:rsid w:val="005E7BB7"/>
    <w:rsid w:val="005F0E98"/>
    <w:rsid w:val="005F28AB"/>
    <w:rsid w:val="005F3E1E"/>
    <w:rsid w:val="005F4212"/>
    <w:rsid w:val="005F4544"/>
    <w:rsid w:val="005F6D5F"/>
    <w:rsid w:val="00600680"/>
    <w:rsid w:val="00601400"/>
    <w:rsid w:val="006149F7"/>
    <w:rsid w:val="00625190"/>
    <w:rsid w:val="00625575"/>
    <w:rsid w:val="00626628"/>
    <w:rsid w:val="00626E3A"/>
    <w:rsid w:val="00632002"/>
    <w:rsid w:val="0063223B"/>
    <w:rsid w:val="00632564"/>
    <w:rsid w:val="00632C65"/>
    <w:rsid w:val="00633310"/>
    <w:rsid w:val="00635D11"/>
    <w:rsid w:val="006375CC"/>
    <w:rsid w:val="00637688"/>
    <w:rsid w:val="0064221E"/>
    <w:rsid w:val="00643A1C"/>
    <w:rsid w:val="006451E2"/>
    <w:rsid w:val="006466C7"/>
    <w:rsid w:val="006514EA"/>
    <w:rsid w:val="006549A3"/>
    <w:rsid w:val="00657632"/>
    <w:rsid w:val="0066420A"/>
    <w:rsid w:val="00673666"/>
    <w:rsid w:val="0067447B"/>
    <w:rsid w:val="006815E8"/>
    <w:rsid w:val="00682054"/>
    <w:rsid w:val="0068332D"/>
    <w:rsid w:val="006937ED"/>
    <w:rsid w:val="00693880"/>
    <w:rsid w:val="0069773F"/>
    <w:rsid w:val="006A2D97"/>
    <w:rsid w:val="006B1BF2"/>
    <w:rsid w:val="006B1ED2"/>
    <w:rsid w:val="006C08DF"/>
    <w:rsid w:val="006C76EA"/>
    <w:rsid w:val="006D2801"/>
    <w:rsid w:val="006D584E"/>
    <w:rsid w:val="006D6919"/>
    <w:rsid w:val="006E1316"/>
    <w:rsid w:val="006E666F"/>
    <w:rsid w:val="006F6188"/>
    <w:rsid w:val="006F6D27"/>
    <w:rsid w:val="006F7322"/>
    <w:rsid w:val="006F7D65"/>
    <w:rsid w:val="00704B20"/>
    <w:rsid w:val="00712179"/>
    <w:rsid w:val="0071261A"/>
    <w:rsid w:val="00717E06"/>
    <w:rsid w:val="00720A5B"/>
    <w:rsid w:val="00723811"/>
    <w:rsid w:val="0072782D"/>
    <w:rsid w:val="007319D4"/>
    <w:rsid w:val="00731CA3"/>
    <w:rsid w:val="00733C06"/>
    <w:rsid w:val="007376EC"/>
    <w:rsid w:val="00744691"/>
    <w:rsid w:val="007454A6"/>
    <w:rsid w:val="0074665D"/>
    <w:rsid w:val="00746E11"/>
    <w:rsid w:val="007510B5"/>
    <w:rsid w:val="00754A53"/>
    <w:rsid w:val="00756268"/>
    <w:rsid w:val="0075662A"/>
    <w:rsid w:val="00767D85"/>
    <w:rsid w:val="00770AD1"/>
    <w:rsid w:val="007725CB"/>
    <w:rsid w:val="00777116"/>
    <w:rsid w:val="0078313F"/>
    <w:rsid w:val="0078767A"/>
    <w:rsid w:val="00794AA4"/>
    <w:rsid w:val="007A0F0A"/>
    <w:rsid w:val="007A170C"/>
    <w:rsid w:val="007A3144"/>
    <w:rsid w:val="007A3954"/>
    <w:rsid w:val="007B0D53"/>
    <w:rsid w:val="007B2499"/>
    <w:rsid w:val="007B6899"/>
    <w:rsid w:val="007C1DB9"/>
    <w:rsid w:val="007C2A10"/>
    <w:rsid w:val="007C5C29"/>
    <w:rsid w:val="007C7E65"/>
    <w:rsid w:val="007D6E08"/>
    <w:rsid w:val="007D7A93"/>
    <w:rsid w:val="007D7BCF"/>
    <w:rsid w:val="007E1777"/>
    <w:rsid w:val="007E347F"/>
    <w:rsid w:val="007E5105"/>
    <w:rsid w:val="007E67A5"/>
    <w:rsid w:val="007E7153"/>
    <w:rsid w:val="007F0BED"/>
    <w:rsid w:val="007F1A60"/>
    <w:rsid w:val="007F3157"/>
    <w:rsid w:val="007F4072"/>
    <w:rsid w:val="007F4E5A"/>
    <w:rsid w:val="007F6DCE"/>
    <w:rsid w:val="00800284"/>
    <w:rsid w:val="00806D56"/>
    <w:rsid w:val="00821D1E"/>
    <w:rsid w:val="008266F2"/>
    <w:rsid w:val="008279B3"/>
    <w:rsid w:val="00830618"/>
    <w:rsid w:val="008308A6"/>
    <w:rsid w:val="00833DD3"/>
    <w:rsid w:val="008340B0"/>
    <w:rsid w:val="00837F69"/>
    <w:rsid w:val="00840823"/>
    <w:rsid w:val="00841117"/>
    <w:rsid w:val="0084257F"/>
    <w:rsid w:val="00842C48"/>
    <w:rsid w:val="008448F3"/>
    <w:rsid w:val="0084581E"/>
    <w:rsid w:val="00846F1F"/>
    <w:rsid w:val="008470A9"/>
    <w:rsid w:val="00850ABF"/>
    <w:rsid w:val="00856E6E"/>
    <w:rsid w:val="00862196"/>
    <w:rsid w:val="008639F8"/>
    <w:rsid w:val="00863A24"/>
    <w:rsid w:val="008672D8"/>
    <w:rsid w:val="00867348"/>
    <w:rsid w:val="00867A2C"/>
    <w:rsid w:val="00870AC2"/>
    <w:rsid w:val="00882836"/>
    <w:rsid w:val="00883D95"/>
    <w:rsid w:val="008869D4"/>
    <w:rsid w:val="008907C7"/>
    <w:rsid w:val="0089455B"/>
    <w:rsid w:val="00894AF6"/>
    <w:rsid w:val="008958C6"/>
    <w:rsid w:val="008964EE"/>
    <w:rsid w:val="008A2E02"/>
    <w:rsid w:val="008A3D68"/>
    <w:rsid w:val="008A70D1"/>
    <w:rsid w:val="008A7C3C"/>
    <w:rsid w:val="008B19AF"/>
    <w:rsid w:val="008B37C5"/>
    <w:rsid w:val="008B456C"/>
    <w:rsid w:val="008C4A8D"/>
    <w:rsid w:val="008D0C89"/>
    <w:rsid w:val="008D4CDA"/>
    <w:rsid w:val="008D5DE7"/>
    <w:rsid w:val="008D7376"/>
    <w:rsid w:val="008E1C95"/>
    <w:rsid w:val="008E6EA3"/>
    <w:rsid w:val="008E7646"/>
    <w:rsid w:val="008E78DC"/>
    <w:rsid w:val="008F1FAC"/>
    <w:rsid w:val="008F275F"/>
    <w:rsid w:val="008F4618"/>
    <w:rsid w:val="008F4E56"/>
    <w:rsid w:val="008F4FE6"/>
    <w:rsid w:val="008F7ED8"/>
    <w:rsid w:val="009000A1"/>
    <w:rsid w:val="0090085E"/>
    <w:rsid w:val="00905FB2"/>
    <w:rsid w:val="00906894"/>
    <w:rsid w:val="00912180"/>
    <w:rsid w:val="00921238"/>
    <w:rsid w:val="00923858"/>
    <w:rsid w:val="009252AA"/>
    <w:rsid w:val="00931780"/>
    <w:rsid w:val="0094162B"/>
    <w:rsid w:val="00941768"/>
    <w:rsid w:val="0094704F"/>
    <w:rsid w:val="009478CC"/>
    <w:rsid w:val="00950956"/>
    <w:rsid w:val="00957AA7"/>
    <w:rsid w:val="009701A5"/>
    <w:rsid w:val="00971830"/>
    <w:rsid w:val="00972FFE"/>
    <w:rsid w:val="009756BF"/>
    <w:rsid w:val="00983A9A"/>
    <w:rsid w:val="0098737B"/>
    <w:rsid w:val="009904AB"/>
    <w:rsid w:val="009934BB"/>
    <w:rsid w:val="0099437F"/>
    <w:rsid w:val="00994FFA"/>
    <w:rsid w:val="00995E28"/>
    <w:rsid w:val="009A194D"/>
    <w:rsid w:val="009A36FF"/>
    <w:rsid w:val="009A6DFF"/>
    <w:rsid w:val="009B48B5"/>
    <w:rsid w:val="009B7559"/>
    <w:rsid w:val="009C43FC"/>
    <w:rsid w:val="009C6DBE"/>
    <w:rsid w:val="009C71A2"/>
    <w:rsid w:val="009D0093"/>
    <w:rsid w:val="009D50EB"/>
    <w:rsid w:val="009D7218"/>
    <w:rsid w:val="009D7931"/>
    <w:rsid w:val="009E47F1"/>
    <w:rsid w:val="009E6897"/>
    <w:rsid w:val="00A02EF4"/>
    <w:rsid w:val="00A03B98"/>
    <w:rsid w:val="00A05C18"/>
    <w:rsid w:val="00A07663"/>
    <w:rsid w:val="00A1409A"/>
    <w:rsid w:val="00A16D9F"/>
    <w:rsid w:val="00A217A8"/>
    <w:rsid w:val="00A22260"/>
    <w:rsid w:val="00A23C0F"/>
    <w:rsid w:val="00A27996"/>
    <w:rsid w:val="00A27D53"/>
    <w:rsid w:val="00A27F67"/>
    <w:rsid w:val="00A36E26"/>
    <w:rsid w:val="00A411E7"/>
    <w:rsid w:val="00A415F7"/>
    <w:rsid w:val="00A4197A"/>
    <w:rsid w:val="00A41E3F"/>
    <w:rsid w:val="00A43661"/>
    <w:rsid w:val="00A56DAB"/>
    <w:rsid w:val="00A72AAD"/>
    <w:rsid w:val="00A74785"/>
    <w:rsid w:val="00A75D4F"/>
    <w:rsid w:val="00A76E26"/>
    <w:rsid w:val="00A84861"/>
    <w:rsid w:val="00A85593"/>
    <w:rsid w:val="00A86CD8"/>
    <w:rsid w:val="00A86D05"/>
    <w:rsid w:val="00A87F42"/>
    <w:rsid w:val="00A936C0"/>
    <w:rsid w:val="00A942D7"/>
    <w:rsid w:val="00A95332"/>
    <w:rsid w:val="00AA4AF2"/>
    <w:rsid w:val="00AB1EF8"/>
    <w:rsid w:val="00AB4AAA"/>
    <w:rsid w:val="00AB664D"/>
    <w:rsid w:val="00AC24F1"/>
    <w:rsid w:val="00AE122A"/>
    <w:rsid w:val="00AE57B2"/>
    <w:rsid w:val="00AF415B"/>
    <w:rsid w:val="00AF58A0"/>
    <w:rsid w:val="00AF6214"/>
    <w:rsid w:val="00B01A61"/>
    <w:rsid w:val="00B03913"/>
    <w:rsid w:val="00B11847"/>
    <w:rsid w:val="00B14E73"/>
    <w:rsid w:val="00B257E1"/>
    <w:rsid w:val="00B26C2D"/>
    <w:rsid w:val="00B2784D"/>
    <w:rsid w:val="00B31EDA"/>
    <w:rsid w:val="00B32607"/>
    <w:rsid w:val="00B3274F"/>
    <w:rsid w:val="00B35D06"/>
    <w:rsid w:val="00B446A7"/>
    <w:rsid w:val="00B50AA3"/>
    <w:rsid w:val="00B5233D"/>
    <w:rsid w:val="00B52F65"/>
    <w:rsid w:val="00B54031"/>
    <w:rsid w:val="00B544CB"/>
    <w:rsid w:val="00B60598"/>
    <w:rsid w:val="00B610A1"/>
    <w:rsid w:val="00B64124"/>
    <w:rsid w:val="00B67D8D"/>
    <w:rsid w:val="00B70E2D"/>
    <w:rsid w:val="00B714C5"/>
    <w:rsid w:val="00B827B8"/>
    <w:rsid w:val="00B83323"/>
    <w:rsid w:val="00B861A3"/>
    <w:rsid w:val="00BA37C1"/>
    <w:rsid w:val="00BA42DE"/>
    <w:rsid w:val="00BA4B92"/>
    <w:rsid w:val="00BA5F1F"/>
    <w:rsid w:val="00BA654D"/>
    <w:rsid w:val="00BB272A"/>
    <w:rsid w:val="00BB2C71"/>
    <w:rsid w:val="00BB3CF8"/>
    <w:rsid w:val="00BB6E87"/>
    <w:rsid w:val="00BC00FB"/>
    <w:rsid w:val="00BC1604"/>
    <w:rsid w:val="00BC16F5"/>
    <w:rsid w:val="00BC172D"/>
    <w:rsid w:val="00BC4288"/>
    <w:rsid w:val="00BC5ECE"/>
    <w:rsid w:val="00BC6324"/>
    <w:rsid w:val="00BD1FD8"/>
    <w:rsid w:val="00BD4ECD"/>
    <w:rsid w:val="00BD6247"/>
    <w:rsid w:val="00BE31FF"/>
    <w:rsid w:val="00BE6134"/>
    <w:rsid w:val="00BE71A9"/>
    <w:rsid w:val="00BE7504"/>
    <w:rsid w:val="00BF15BD"/>
    <w:rsid w:val="00BF3F82"/>
    <w:rsid w:val="00C00E71"/>
    <w:rsid w:val="00C04DC3"/>
    <w:rsid w:val="00C05AD1"/>
    <w:rsid w:val="00C07A61"/>
    <w:rsid w:val="00C10502"/>
    <w:rsid w:val="00C11140"/>
    <w:rsid w:val="00C11D58"/>
    <w:rsid w:val="00C15399"/>
    <w:rsid w:val="00C15758"/>
    <w:rsid w:val="00C16F7A"/>
    <w:rsid w:val="00C1792C"/>
    <w:rsid w:val="00C20A39"/>
    <w:rsid w:val="00C213EF"/>
    <w:rsid w:val="00C275A3"/>
    <w:rsid w:val="00C303EE"/>
    <w:rsid w:val="00C33A59"/>
    <w:rsid w:val="00C35A17"/>
    <w:rsid w:val="00C40884"/>
    <w:rsid w:val="00C46664"/>
    <w:rsid w:val="00C46EED"/>
    <w:rsid w:val="00C4781E"/>
    <w:rsid w:val="00C5671C"/>
    <w:rsid w:val="00C70667"/>
    <w:rsid w:val="00C7545D"/>
    <w:rsid w:val="00C807F2"/>
    <w:rsid w:val="00C81FBC"/>
    <w:rsid w:val="00C8225E"/>
    <w:rsid w:val="00C83C78"/>
    <w:rsid w:val="00C84BAA"/>
    <w:rsid w:val="00C85ADD"/>
    <w:rsid w:val="00C906BC"/>
    <w:rsid w:val="00C92F05"/>
    <w:rsid w:val="00C944FC"/>
    <w:rsid w:val="00C952E5"/>
    <w:rsid w:val="00CA1581"/>
    <w:rsid w:val="00CA3164"/>
    <w:rsid w:val="00CB6CD2"/>
    <w:rsid w:val="00CC1334"/>
    <w:rsid w:val="00CC614E"/>
    <w:rsid w:val="00CC78F3"/>
    <w:rsid w:val="00CC79AD"/>
    <w:rsid w:val="00CC7D05"/>
    <w:rsid w:val="00CD219F"/>
    <w:rsid w:val="00CD2D86"/>
    <w:rsid w:val="00CE069F"/>
    <w:rsid w:val="00CE59B1"/>
    <w:rsid w:val="00CE6F45"/>
    <w:rsid w:val="00CE6F95"/>
    <w:rsid w:val="00CF66AD"/>
    <w:rsid w:val="00D06E1B"/>
    <w:rsid w:val="00D20A3D"/>
    <w:rsid w:val="00D2234E"/>
    <w:rsid w:val="00D22757"/>
    <w:rsid w:val="00D27329"/>
    <w:rsid w:val="00D31AE8"/>
    <w:rsid w:val="00D321C6"/>
    <w:rsid w:val="00D34815"/>
    <w:rsid w:val="00D3492A"/>
    <w:rsid w:val="00D40B11"/>
    <w:rsid w:val="00D42500"/>
    <w:rsid w:val="00D43CA0"/>
    <w:rsid w:val="00D50659"/>
    <w:rsid w:val="00D54F93"/>
    <w:rsid w:val="00D57B2D"/>
    <w:rsid w:val="00D57F3F"/>
    <w:rsid w:val="00D60F05"/>
    <w:rsid w:val="00D64E1A"/>
    <w:rsid w:val="00D74754"/>
    <w:rsid w:val="00D75356"/>
    <w:rsid w:val="00D768B7"/>
    <w:rsid w:val="00D84C15"/>
    <w:rsid w:val="00D851E0"/>
    <w:rsid w:val="00D86A57"/>
    <w:rsid w:val="00D8721E"/>
    <w:rsid w:val="00D91AAF"/>
    <w:rsid w:val="00D91DE4"/>
    <w:rsid w:val="00D91E80"/>
    <w:rsid w:val="00DA18F4"/>
    <w:rsid w:val="00DA3CF3"/>
    <w:rsid w:val="00DB0243"/>
    <w:rsid w:val="00DB070E"/>
    <w:rsid w:val="00DB29F0"/>
    <w:rsid w:val="00DB658C"/>
    <w:rsid w:val="00DC0E21"/>
    <w:rsid w:val="00DC4A98"/>
    <w:rsid w:val="00DC6872"/>
    <w:rsid w:val="00DD49F5"/>
    <w:rsid w:val="00DE026E"/>
    <w:rsid w:val="00DE3BEE"/>
    <w:rsid w:val="00DE4617"/>
    <w:rsid w:val="00DE591D"/>
    <w:rsid w:val="00DE6033"/>
    <w:rsid w:val="00DE65CE"/>
    <w:rsid w:val="00E02DBC"/>
    <w:rsid w:val="00E049B4"/>
    <w:rsid w:val="00E05349"/>
    <w:rsid w:val="00E07F64"/>
    <w:rsid w:val="00E10CB8"/>
    <w:rsid w:val="00E210CF"/>
    <w:rsid w:val="00E210D3"/>
    <w:rsid w:val="00E22DA5"/>
    <w:rsid w:val="00E22F3E"/>
    <w:rsid w:val="00E23731"/>
    <w:rsid w:val="00E23E53"/>
    <w:rsid w:val="00E27945"/>
    <w:rsid w:val="00E279B6"/>
    <w:rsid w:val="00E30ECD"/>
    <w:rsid w:val="00E31268"/>
    <w:rsid w:val="00E324AC"/>
    <w:rsid w:val="00E37CE7"/>
    <w:rsid w:val="00E400CF"/>
    <w:rsid w:val="00E40945"/>
    <w:rsid w:val="00E5036F"/>
    <w:rsid w:val="00E52708"/>
    <w:rsid w:val="00E66AF6"/>
    <w:rsid w:val="00E66D50"/>
    <w:rsid w:val="00E77E8B"/>
    <w:rsid w:val="00E84E04"/>
    <w:rsid w:val="00E90740"/>
    <w:rsid w:val="00E90CCF"/>
    <w:rsid w:val="00E94AA0"/>
    <w:rsid w:val="00E956D1"/>
    <w:rsid w:val="00E97DD2"/>
    <w:rsid w:val="00EA0CC9"/>
    <w:rsid w:val="00EA42D1"/>
    <w:rsid w:val="00EB1134"/>
    <w:rsid w:val="00EB6D4D"/>
    <w:rsid w:val="00EC0AB6"/>
    <w:rsid w:val="00EC2A8B"/>
    <w:rsid w:val="00EC5179"/>
    <w:rsid w:val="00EC6C7E"/>
    <w:rsid w:val="00EC7382"/>
    <w:rsid w:val="00ED1B8B"/>
    <w:rsid w:val="00ED535B"/>
    <w:rsid w:val="00ED6FDF"/>
    <w:rsid w:val="00ED74BC"/>
    <w:rsid w:val="00EE0275"/>
    <w:rsid w:val="00EE58EB"/>
    <w:rsid w:val="00EE7276"/>
    <w:rsid w:val="00EE755E"/>
    <w:rsid w:val="00EF27EA"/>
    <w:rsid w:val="00EF6D07"/>
    <w:rsid w:val="00EF6ED7"/>
    <w:rsid w:val="00EF71CC"/>
    <w:rsid w:val="00EF7CD8"/>
    <w:rsid w:val="00F02144"/>
    <w:rsid w:val="00F03018"/>
    <w:rsid w:val="00F05D85"/>
    <w:rsid w:val="00F06539"/>
    <w:rsid w:val="00F10D5F"/>
    <w:rsid w:val="00F124E1"/>
    <w:rsid w:val="00F15580"/>
    <w:rsid w:val="00F16C72"/>
    <w:rsid w:val="00F20B07"/>
    <w:rsid w:val="00F21B4B"/>
    <w:rsid w:val="00F25FC5"/>
    <w:rsid w:val="00F3084F"/>
    <w:rsid w:val="00F31C50"/>
    <w:rsid w:val="00F329DF"/>
    <w:rsid w:val="00F405A3"/>
    <w:rsid w:val="00F40A0B"/>
    <w:rsid w:val="00F4536C"/>
    <w:rsid w:val="00F4683D"/>
    <w:rsid w:val="00F5536A"/>
    <w:rsid w:val="00F60501"/>
    <w:rsid w:val="00F638C1"/>
    <w:rsid w:val="00F640DB"/>
    <w:rsid w:val="00F6722C"/>
    <w:rsid w:val="00F67907"/>
    <w:rsid w:val="00F72D27"/>
    <w:rsid w:val="00F73799"/>
    <w:rsid w:val="00F94905"/>
    <w:rsid w:val="00F967AE"/>
    <w:rsid w:val="00F97CB7"/>
    <w:rsid w:val="00FA0A88"/>
    <w:rsid w:val="00FA128C"/>
    <w:rsid w:val="00FA7AE2"/>
    <w:rsid w:val="00FB34AC"/>
    <w:rsid w:val="00FB4044"/>
    <w:rsid w:val="00FB504E"/>
    <w:rsid w:val="00FB6C5A"/>
    <w:rsid w:val="00FB743C"/>
    <w:rsid w:val="00FC1C0F"/>
    <w:rsid w:val="00FC325A"/>
    <w:rsid w:val="00FC358B"/>
    <w:rsid w:val="00FC6E8E"/>
    <w:rsid w:val="00FD15FD"/>
    <w:rsid w:val="00FD3D7F"/>
    <w:rsid w:val="00FD4E04"/>
    <w:rsid w:val="00FD6441"/>
    <w:rsid w:val="00FE0436"/>
    <w:rsid w:val="00FE0768"/>
    <w:rsid w:val="00FE080B"/>
    <w:rsid w:val="00FE0DA8"/>
    <w:rsid w:val="00FE6855"/>
    <w:rsid w:val="00FE78A3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A7"/>
  </w:style>
  <w:style w:type="paragraph" w:styleId="a5">
    <w:name w:val="footer"/>
    <w:basedOn w:val="a"/>
    <w:link w:val="a6"/>
    <w:uiPriority w:val="99"/>
    <w:unhideWhenUsed/>
    <w:rsid w:val="0095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AA7"/>
  </w:style>
  <w:style w:type="paragraph" w:styleId="a7">
    <w:name w:val="Balloon Text"/>
    <w:basedOn w:val="a"/>
    <w:link w:val="a8"/>
    <w:uiPriority w:val="99"/>
    <w:semiHidden/>
    <w:unhideWhenUsed/>
    <w:rsid w:val="00F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36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B272A"/>
    <w:pPr>
      <w:widowControl w:val="0"/>
      <w:suppressAutoHyphens/>
      <w:autoSpaceDE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B2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5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rmal (Web)"/>
    <w:basedOn w:val="a"/>
    <w:uiPriority w:val="99"/>
    <w:rsid w:val="0050571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 w:bidi="en-US"/>
    </w:rPr>
  </w:style>
  <w:style w:type="table" w:styleId="ac">
    <w:name w:val="Table Grid"/>
    <w:basedOn w:val="a1"/>
    <w:uiPriority w:val="59"/>
    <w:rsid w:val="0050571E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571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e">
    <w:name w:val="No Spacing"/>
    <w:uiPriority w:val="1"/>
    <w:qFormat/>
    <w:rsid w:val="00E2373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1E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minakova</cp:lastModifiedBy>
  <cp:revision>127</cp:revision>
  <cp:lastPrinted>2019-12-26T13:59:00Z</cp:lastPrinted>
  <dcterms:created xsi:type="dcterms:W3CDTF">2019-04-01T12:11:00Z</dcterms:created>
  <dcterms:modified xsi:type="dcterms:W3CDTF">2019-12-27T12:53:00Z</dcterms:modified>
</cp:coreProperties>
</file>